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37D" w:rsidRPr="00D4401D" w:rsidRDefault="005452C9" w:rsidP="00DE137D">
      <w:pPr>
        <w:spacing w:after="0" w:line="240" w:lineRule="auto"/>
        <w:ind w:right="1722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251B36">
        <w:t xml:space="preserve">                                                                                                                                            </w:t>
      </w:r>
      <w:r w:rsidR="00DE137D">
        <w:t xml:space="preserve">                                                                                   </w:t>
      </w:r>
      <w:r w:rsidR="00DE137D" w:rsidRPr="00DE137D">
        <w:rPr>
          <w:rFonts w:ascii="Times New Roman" w:hAnsi="Times New Roman" w:cs="Times New Roman"/>
          <w:sz w:val="28"/>
          <w:szCs w:val="28"/>
        </w:rPr>
        <w:t xml:space="preserve"> </w:t>
      </w:r>
      <w:r w:rsidR="00DE137D" w:rsidRPr="00D4401D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E15EBA">
        <w:rPr>
          <w:rFonts w:ascii="Times New Roman" w:hAnsi="Times New Roman" w:cs="Times New Roman"/>
          <w:sz w:val="28"/>
          <w:szCs w:val="28"/>
        </w:rPr>
        <w:t>2</w:t>
      </w:r>
      <w:r w:rsidR="00DE137D" w:rsidRPr="00D440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03FF" w:rsidRDefault="00DE137D" w:rsidP="00DA0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38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A03FF" w:rsidRPr="00D43052">
        <w:rPr>
          <w:rFonts w:ascii="Times New Roman" w:hAnsi="Times New Roman" w:cs="Times New Roman"/>
          <w:sz w:val="28"/>
          <w:szCs w:val="28"/>
        </w:rPr>
        <w:t xml:space="preserve">до </w:t>
      </w:r>
      <w:r w:rsidR="00DA03FF">
        <w:rPr>
          <w:rFonts w:ascii="Times New Roman" w:hAnsi="Times New Roman" w:cs="Times New Roman"/>
          <w:sz w:val="28"/>
          <w:szCs w:val="28"/>
        </w:rPr>
        <w:t>П</w:t>
      </w:r>
      <w:r w:rsidR="00DA03FF" w:rsidRPr="00D43052">
        <w:rPr>
          <w:rFonts w:ascii="Times New Roman" w:hAnsi="Times New Roman" w:cs="Times New Roman"/>
          <w:sz w:val="28"/>
          <w:szCs w:val="28"/>
        </w:rPr>
        <w:t>рограми</w:t>
      </w:r>
      <w:r w:rsidR="00DA03FF">
        <w:rPr>
          <w:rFonts w:ascii="Times New Roman" w:hAnsi="Times New Roman" w:cs="Times New Roman"/>
          <w:sz w:val="28"/>
          <w:szCs w:val="28"/>
        </w:rPr>
        <w:t xml:space="preserve"> </w:t>
      </w:r>
      <w:r w:rsidR="00DA03FF" w:rsidRPr="00D43052">
        <w:rPr>
          <w:rFonts w:ascii="Times New Roman" w:hAnsi="Times New Roman" w:cs="Times New Roman"/>
          <w:sz w:val="28"/>
          <w:szCs w:val="28"/>
        </w:rPr>
        <w:t>підтримки</w:t>
      </w:r>
    </w:p>
    <w:p w:rsidR="00DA03FF" w:rsidRDefault="00DA03FF" w:rsidP="00DA03FF">
      <w:pPr>
        <w:spacing w:after="0" w:line="240" w:lineRule="auto"/>
        <w:ind w:left="49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ветеранів війни</w:t>
      </w:r>
      <w:r w:rsidR="005817B9">
        <w:rPr>
          <w:rFonts w:ascii="Times New Roman" w:hAnsi="Times New Roman" w:cs="Times New Roman"/>
          <w:sz w:val="28"/>
          <w:szCs w:val="28"/>
        </w:rPr>
        <w:t xml:space="preserve"> та</w:t>
      </w:r>
      <w:r w:rsidRPr="00D43052">
        <w:rPr>
          <w:rFonts w:ascii="Times New Roman" w:hAnsi="Times New Roman" w:cs="Times New Roman"/>
          <w:sz w:val="28"/>
          <w:szCs w:val="28"/>
        </w:rPr>
        <w:t xml:space="preserve"> членів їх</w:t>
      </w:r>
    </w:p>
    <w:p w:rsidR="00DA03FF" w:rsidRDefault="00DA03FF" w:rsidP="005817B9">
      <w:pPr>
        <w:spacing w:after="0" w:line="240" w:lineRule="auto"/>
        <w:ind w:left="49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сімей,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052">
        <w:rPr>
          <w:rFonts w:ascii="Times New Roman" w:hAnsi="Times New Roman" w:cs="Times New Roman"/>
          <w:sz w:val="28"/>
          <w:szCs w:val="28"/>
        </w:rPr>
        <w:t>членів сімей полонених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військовослужбовців України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та осіб,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052">
        <w:rPr>
          <w:rFonts w:ascii="Times New Roman" w:hAnsi="Times New Roman" w:cs="Times New Roman"/>
          <w:sz w:val="28"/>
          <w:szCs w:val="28"/>
        </w:rPr>
        <w:t>зниклих безвісти за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особливих обставин,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Нововолинської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052">
        <w:rPr>
          <w:rFonts w:ascii="Times New Roman" w:hAnsi="Times New Roman" w:cs="Times New Roman"/>
          <w:sz w:val="28"/>
          <w:szCs w:val="28"/>
        </w:rPr>
        <w:t>міської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територіальної громади на</w:t>
      </w:r>
    </w:p>
    <w:p w:rsidR="00026AD9" w:rsidRDefault="00DA03FF" w:rsidP="004C4C03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2026-2028 роки</w:t>
      </w:r>
      <w:r w:rsidR="004C4C03">
        <w:rPr>
          <w:rFonts w:ascii="Times New Roman" w:hAnsi="Times New Roman" w:cs="Times New Roman"/>
          <w:sz w:val="28"/>
          <w:szCs w:val="28"/>
        </w:rPr>
        <w:t xml:space="preserve"> (рішення міської</w:t>
      </w:r>
    </w:p>
    <w:p w:rsidR="00E57312" w:rsidRDefault="00026AD9" w:rsidP="004C4C03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="00E57312">
        <w:rPr>
          <w:rFonts w:ascii="Times New Roman" w:hAnsi="Times New Roman" w:cs="Times New Roman"/>
          <w:sz w:val="28"/>
          <w:szCs w:val="28"/>
        </w:rPr>
        <w:t xml:space="preserve"> </w:t>
      </w:r>
      <w:r w:rsidR="004C4C03">
        <w:rPr>
          <w:rFonts w:ascii="Times New Roman" w:hAnsi="Times New Roman" w:cs="Times New Roman"/>
          <w:sz w:val="28"/>
          <w:szCs w:val="28"/>
        </w:rPr>
        <w:t>ради</w:t>
      </w:r>
    </w:p>
    <w:p w:rsidR="004C4C03" w:rsidRDefault="00E57312" w:rsidP="004C4C03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="004C4C03">
        <w:rPr>
          <w:rFonts w:ascii="Times New Roman" w:hAnsi="Times New Roman" w:cs="Times New Roman"/>
          <w:sz w:val="28"/>
          <w:szCs w:val="28"/>
        </w:rPr>
        <w:t xml:space="preserve"> від </w:t>
      </w:r>
      <w:r w:rsidR="006F78E5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4C4C0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817B9">
        <w:rPr>
          <w:rFonts w:ascii="Times New Roman" w:hAnsi="Times New Roman" w:cs="Times New Roman"/>
          <w:sz w:val="28"/>
          <w:szCs w:val="28"/>
          <w:u w:val="single"/>
        </w:rPr>
        <w:t>груд</w:t>
      </w:r>
      <w:r w:rsidR="004C4C03">
        <w:rPr>
          <w:rFonts w:ascii="Times New Roman" w:hAnsi="Times New Roman" w:cs="Times New Roman"/>
          <w:sz w:val="28"/>
          <w:szCs w:val="28"/>
          <w:u w:val="single"/>
        </w:rPr>
        <w:t xml:space="preserve">ня 2025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року </w:t>
      </w:r>
      <w:r w:rsidR="004C4C03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5817B9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4C4C03">
        <w:rPr>
          <w:rFonts w:ascii="Times New Roman" w:hAnsi="Times New Roman" w:cs="Times New Roman"/>
          <w:sz w:val="28"/>
          <w:szCs w:val="28"/>
          <w:u w:val="single"/>
        </w:rPr>
        <w:t>/   )</w:t>
      </w:r>
    </w:p>
    <w:p w:rsidR="00DE137D" w:rsidRPr="009A025E" w:rsidRDefault="00DE137D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sz w:val="28"/>
          <w:szCs w:val="28"/>
        </w:rPr>
      </w:pPr>
      <w:r w:rsidRPr="00030C0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DE137D" w:rsidRPr="009C2E90" w:rsidRDefault="00DE137D" w:rsidP="00DE137D">
      <w:pPr>
        <w:spacing w:after="0" w:line="240" w:lineRule="auto"/>
        <w:jc w:val="center"/>
        <w:rPr>
          <w:b/>
        </w:rPr>
      </w:pPr>
      <w:r w:rsidRPr="009C2E90">
        <w:rPr>
          <w:rFonts w:ascii="Times New Roman" w:hAnsi="Times New Roman" w:cs="Times New Roman"/>
          <w:b/>
          <w:sz w:val="28"/>
          <w:szCs w:val="28"/>
        </w:rPr>
        <w:t>Завдання і заходи реалізації</w:t>
      </w:r>
    </w:p>
    <w:p w:rsidR="005817B9" w:rsidRDefault="00DA03FF" w:rsidP="00DA03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3FF">
        <w:rPr>
          <w:rFonts w:ascii="Times New Roman" w:hAnsi="Times New Roman" w:cs="Times New Roman"/>
          <w:b/>
          <w:sz w:val="28"/>
          <w:szCs w:val="28"/>
        </w:rPr>
        <w:t>Програми підтримки ветеранів війни</w:t>
      </w:r>
      <w:r w:rsidR="005817B9">
        <w:rPr>
          <w:rFonts w:ascii="Times New Roman" w:hAnsi="Times New Roman" w:cs="Times New Roman"/>
          <w:b/>
          <w:sz w:val="28"/>
          <w:szCs w:val="28"/>
        </w:rPr>
        <w:t xml:space="preserve"> та</w:t>
      </w:r>
      <w:r w:rsidRPr="00DA03FF">
        <w:rPr>
          <w:rFonts w:ascii="Times New Roman" w:hAnsi="Times New Roman" w:cs="Times New Roman"/>
          <w:b/>
          <w:sz w:val="28"/>
          <w:szCs w:val="28"/>
        </w:rPr>
        <w:t xml:space="preserve"> членів їх сімей, членів сімей полонених військовослужбовців України та осіб, зниклих безвісти за особливих обставин, Нововолинської міської територіальної громади на 2026-2028 роки</w:t>
      </w:r>
    </w:p>
    <w:p w:rsidR="00F71C02" w:rsidRPr="00DA03FF" w:rsidRDefault="005817B9" w:rsidP="00DA03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(у новій редакції)</w:t>
      </w:r>
    </w:p>
    <w:tbl>
      <w:tblPr>
        <w:tblStyle w:val="a3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3402"/>
        <w:gridCol w:w="851"/>
        <w:gridCol w:w="1559"/>
        <w:gridCol w:w="1417"/>
        <w:gridCol w:w="1134"/>
        <w:gridCol w:w="1134"/>
        <w:gridCol w:w="1134"/>
        <w:gridCol w:w="1134"/>
        <w:gridCol w:w="1985"/>
      </w:tblGrid>
      <w:tr w:rsidR="001E294E" w:rsidTr="002D282F">
        <w:trPr>
          <w:trHeight w:val="555"/>
        </w:trPr>
        <w:tc>
          <w:tcPr>
            <w:tcW w:w="568" w:type="dxa"/>
            <w:vMerge w:val="restart"/>
          </w:tcPr>
          <w:p w:rsidR="00251B36" w:rsidRPr="00251B36" w:rsidRDefault="00DE137D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DE137D" w:rsidRPr="00F65E13" w:rsidRDefault="00DE137D" w:rsidP="00DE137D">
            <w:pPr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Завдання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Зміст заходів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Термін виконання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E137D" w:rsidRPr="00F65E13" w:rsidRDefault="00DE137D" w:rsidP="00DE137D">
            <w:pPr>
              <w:tabs>
                <w:tab w:val="left" w:pos="1646"/>
              </w:tabs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E294E" w:rsidRPr="00F65E13" w:rsidRDefault="001E294E" w:rsidP="001E294E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</w:p>
          <w:p w:rsidR="00251B36" w:rsidRPr="00251B36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</w:p>
        </w:tc>
        <w:tc>
          <w:tcPr>
            <w:tcW w:w="4536" w:type="dxa"/>
            <w:gridSpan w:val="4"/>
          </w:tcPr>
          <w:p w:rsidR="001E294E" w:rsidRPr="00F65E13" w:rsidRDefault="001E294E" w:rsidP="001E294E">
            <w:pPr>
              <w:ind w:left="-1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 xml:space="preserve">Обсяги фінансування по роках, тис. </w:t>
            </w:r>
            <w:proofErr w:type="spellStart"/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1E294E" w:rsidRPr="00F65E13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 xml:space="preserve">Очікуваний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:rsidTr="002D282F">
        <w:trPr>
          <w:trHeight w:val="510"/>
        </w:trPr>
        <w:tc>
          <w:tcPr>
            <w:tcW w:w="568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134" w:type="dxa"/>
          </w:tcPr>
          <w:p w:rsidR="001E294E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985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:rsidTr="002D282F">
        <w:tc>
          <w:tcPr>
            <w:tcW w:w="568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5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DC1157" w:rsidTr="002D282F">
        <w:tc>
          <w:tcPr>
            <w:tcW w:w="568" w:type="dxa"/>
            <w:vMerge w:val="restart"/>
          </w:tcPr>
          <w:p w:rsidR="00DC1157" w:rsidRPr="001071BE" w:rsidRDefault="00DC1157" w:rsidP="00154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1.Реінтеграція та консолідація ветеранської спільноти</w:t>
            </w:r>
          </w:p>
        </w:tc>
        <w:tc>
          <w:tcPr>
            <w:tcW w:w="3402" w:type="dxa"/>
          </w:tcPr>
          <w:p w:rsidR="00DC1157" w:rsidRPr="001071BE" w:rsidRDefault="00DC1157" w:rsidP="00BA7D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1.1. Проведення широкої роз’яснювальної роботи щодо державних та місцевих соціальних гарантій для ветеранів війни</w:t>
            </w:r>
            <w:r w:rsidR="007B5859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членів їх сімей, членів сімей полонених </w:t>
            </w:r>
            <w:r w:rsidR="007B5859" w:rsidRPr="007B5859">
              <w:rPr>
                <w:rFonts w:ascii="Times New Roman" w:hAnsi="Times New Roman" w:cs="Times New Roman"/>
                <w:sz w:val="24"/>
                <w:szCs w:val="24"/>
              </w:rPr>
              <w:t>військовослужбовців України та осіб, зниклих безвісти за особливих обставин</w:t>
            </w:r>
          </w:p>
        </w:tc>
        <w:tc>
          <w:tcPr>
            <w:tcW w:w="851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Фінансуван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Підвищення обізнаності пільгових верств населення щодо визначених державних та місцевих соціальних гарантій</w:t>
            </w:r>
          </w:p>
        </w:tc>
      </w:tr>
      <w:tr w:rsidR="00DC1157" w:rsidTr="002D282F">
        <w:tc>
          <w:tcPr>
            <w:tcW w:w="568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1.2. Забезпечення інформаційного супроводу публічних організаційно-масових, культурно-просвітницьких та інформаційно-роз’яснювальних заходів відповідної тематики</w:t>
            </w:r>
          </w:p>
        </w:tc>
        <w:tc>
          <w:tcPr>
            <w:tcW w:w="851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DC1157" w:rsidRPr="001071BE" w:rsidRDefault="009D5549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Висвітлення проведення місцевих тематичних заходів</w:t>
            </w:r>
          </w:p>
        </w:tc>
      </w:tr>
      <w:tr w:rsidR="00DC1157" w:rsidTr="002D282F">
        <w:tc>
          <w:tcPr>
            <w:tcW w:w="568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Розробка та виготовлення друкованої інформаційної продукції (брошури, буклети, листівки, тощо) </w:t>
            </w:r>
            <w:r w:rsidR="00D87C22">
              <w:rPr>
                <w:rFonts w:ascii="Times New Roman" w:hAnsi="Times New Roman" w:cs="Times New Roman"/>
                <w:sz w:val="24"/>
                <w:szCs w:val="24"/>
              </w:rPr>
              <w:t xml:space="preserve">та відеороликів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соціального змісту щодо прав та пільг, а також про організації, установи та заклади у сфері соціальної, психологічної та правової роботи із вказаною категорією населення.</w:t>
            </w:r>
          </w:p>
        </w:tc>
        <w:tc>
          <w:tcPr>
            <w:tcW w:w="851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DC1157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юджет міської територіальної громади</w:t>
            </w:r>
          </w:p>
        </w:tc>
        <w:tc>
          <w:tcPr>
            <w:tcW w:w="1134" w:type="dxa"/>
          </w:tcPr>
          <w:p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985" w:type="dxa"/>
          </w:tcPr>
          <w:p w:rsidR="00DC1157" w:rsidRPr="001071BE" w:rsidRDefault="00DC1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Покращення рівня поінформованості</w:t>
            </w:r>
          </w:p>
        </w:tc>
      </w:tr>
      <w:tr w:rsidR="00DC1157" w:rsidTr="002D282F">
        <w:tc>
          <w:tcPr>
            <w:tcW w:w="568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1.4. Забезпечення консультування, інформування, допомоги у зборі та поданні документів членами сімей </w:t>
            </w:r>
            <w:r w:rsidR="00BA7D34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полонених </w:t>
            </w:r>
            <w:r w:rsidR="00BA7D34" w:rsidRPr="007B5859">
              <w:rPr>
                <w:rFonts w:ascii="Times New Roman" w:hAnsi="Times New Roman" w:cs="Times New Roman"/>
                <w:sz w:val="24"/>
                <w:szCs w:val="24"/>
              </w:rPr>
              <w:t>військовослужбовців України та осіб, зниклих безвісти за особливих обставин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та ветеранів війни для отримання різних видів допомог та компенсацій</w:t>
            </w:r>
          </w:p>
        </w:tc>
        <w:tc>
          <w:tcPr>
            <w:tcW w:w="851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DC1157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Поліпшення соціального захисту ветеранів війни, їх сімей,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сімей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загиблих (померлих) військовослужбовців, осіб з інвалідністю внаслідок війни</w:t>
            </w:r>
          </w:p>
        </w:tc>
      </w:tr>
      <w:tr w:rsidR="00DC1157" w:rsidTr="002D282F">
        <w:tc>
          <w:tcPr>
            <w:tcW w:w="568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C1157" w:rsidRPr="001071BE" w:rsidRDefault="00DC1157" w:rsidP="00DC115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1.5. Забезпечення консультування, інформування, допомоги у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зборі та поданні документів з метою:</w:t>
            </w:r>
          </w:p>
          <w:p w:rsidR="00DC1157" w:rsidRPr="001071BE" w:rsidRDefault="00DC1157" w:rsidP="00DC115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встановлення статусу члена сім’ї загиблого (померлого) ветерана війни та члена сім’ї загиблого (померлого) Захисника чи Захисниці України, видачі посвідчення;</w:t>
            </w:r>
          </w:p>
          <w:p w:rsidR="00DC1157" w:rsidRPr="001071BE" w:rsidRDefault="00DC1157" w:rsidP="00BA7D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встановлення статусу особи з інвалідністю внаслідок війни, видачі посвідчення.</w:t>
            </w:r>
          </w:p>
        </w:tc>
        <w:tc>
          <w:tcPr>
            <w:tcW w:w="851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559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Відділ з питань ветеранської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політики</w:t>
            </w:r>
          </w:p>
        </w:tc>
        <w:tc>
          <w:tcPr>
            <w:tcW w:w="1417" w:type="dxa"/>
          </w:tcPr>
          <w:p w:rsidR="00DC1157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</w:tcPr>
          <w:p w:rsidR="00DC1157" w:rsidRPr="001071BE" w:rsidRDefault="00DC1157" w:rsidP="00DC1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05C" w:rsidTr="002D282F">
        <w:tc>
          <w:tcPr>
            <w:tcW w:w="568" w:type="dxa"/>
            <w:vMerge/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bottom w:val="nil"/>
            </w:tcBorders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F305C" w:rsidRPr="001071BE" w:rsidRDefault="008F305C" w:rsidP="00B56FD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1.6. Формування та підтримка в актуальному стані </w:t>
            </w:r>
            <w:r w:rsidR="00B56FD3">
              <w:rPr>
                <w:rFonts w:ascii="Times New Roman" w:hAnsi="Times New Roman" w:cs="Times New Roman"/>
                <w:sz w:val="24"/>
                <w:szCs w:val="24"/>
              </w:rPr>
              <w:t xml:space="preserve">Єдиного державного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реєстру </w:t>
            </w:r>
            <w:r w:rsidR="00B56FD3">
              <w:rPr>
                <w:rFonts w:ascii="Times New Roman" w:hAnsi="Times New Roman" w:cs="Times New Roman"/>
                <w:sz w:val="24"/>
                <w:szCs w:val="24"/>
              </w:rPr>
              <w:t>ветеранів війни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 членів сімей загиблих</w:t>
            </w:r>
            <w:r w:rsidR="00BA7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A7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померлих, зниклих безвісті</w:t>
            </w:r>
          </w:p>
        </w:tc>
        <w:tc>
          <w:tcPr>
            <w:tcW w:w="851" w:type="dxa"/>
          </w:tcPr>
          <w:p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8F305C" w:rsidRPr="001071BE" w:rsidRDefault="009D5549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F305C" w:rsidRPr="001071BE" w:rsidRDefault="008F305C" w:rsidP="008F3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обліку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відповід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ної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категорії мешканців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гро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мади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. Повне охоплення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зазна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ченої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категорії осіб для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макси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мального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задо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волення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їх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ціальних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потреб</w:t>
            </w:r>
          </w:p>
        </w:tc>
      </w:tr>
      <w:tr w:rsidR="008F305C" w:rsidTr="002D282F">
        <w:tc>
          <w:tcPr>
            <w:tcW w:w="568" w:type="dxa"/>
            <w:vMerge/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F305C" w:rsidRPr="001071BE" w:rsidRDefault="008F305C" w:rsidP="008F305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1.7. Створення та забезпечення роботи ветеранського простору (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ХАБу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8F305C" w:rsidRPr="001071BE" w:rsidRDefault="00AA3EDB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інші джерела</w:t>
            </w:r>
          </w:p>
        </w:tc>
        <w:tc>
          <w:tcPr>
            <w:tcW w:w="1134" w:type="dxa"/>
          </w:tcPr>
          <w:p w:rsidR="008F305C" w:rsidRPr="001071BE" w:rsidRDefault="00D87C22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134" w:type="dxa"/>
          </w:tcPr>
          <w:p w:rsidR="008F305C" w:rsidRPr="001071BE" w:rsidRDefault="00D87C22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134" w:type="dxa"/>
          </w:tcPr>
          <w:p w:rsidR="008F305C" w:rsidRPr="001071BE" w:rsidRDefault="00D87C22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F305C" w:rsidRPr="001071BE" w:rsidRDefault="00D87C22" w:rsidP="00C00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Підтримка військовослужбовців та ветеранів війни на шляху до реабілітації та повернення до цивільного життя, надання широкого спектру послуг</w:t>
            </w:r>
          </w:p>
        </w:tc>
      </w:tr>
      <w:tr w:rsidR="008F305C" w:rsidTr="002D282F">
        <w:tc>
          <w:tcPr>
            <w:tcW w:w="568" w:type="dxa"/>
            <w:vMerge/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F305C" w:rsidRPr="001071BE" w:rsidRDefault="008F305C" w:rsidP="005B6E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1.8. 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та проведення 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святкових,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офіційних 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 xml:space="preserve">та поминальних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заходів у громаді</w:t>
            </w:r>
            <w:r w:rsidR="003303B2" w:rsidRPr="00B14C6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303B2" w:rsidRPr="00B14C6C">
              <w:rPr>
                <w:rFonts w:ascii="Times New Roman" w:hAnsi="Times New Roman" w:cs="Times New Roman"/>
                <w:sz w:val="24"/>
                <w:szCs w:val="24"/>
              </w:rPr>
              <w:t xml:space="preserve">шанування полеглих воїнів, Захисників України,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продукції з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брендовим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логотипом для ветеранів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тощо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2028 роки</w:t>
            </w:r>
          </w:p>
        </w:tc>
        <w:tc>
          <w:tcPr>
            <w:tcW w:w="1559" w:type="dxa"/>
          </w:tcPr>
          <w:p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Відділ з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питань ветеранської політики</w:t>
            </w:r>
          </w:p>
        </w:tc>
        <w:tc>
          <w:tcPr>
            <w:tcW w:w="1417" w:type="dxa"/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міської територіальної громади</w:t>
            </w:r>
          </w:p>
        </w:tc>
        <w:tc>
          <w:tcPr>
            <w:tcW w:w="1134" w:type="dxa"/>
          </w:tcPr>
          <w:p w:rsidR="008F305C" w:rsidRPr="001071BE" w:rsidRDefault="00B755F8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405</w:t>
            </w:r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8F305C" w:rsidRPr="001071BE" w:rsidRDefault="008F305C" w:rsidP="00B75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755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8F305C" w:rsidRPr="001071BE" w:rsidRDefault="008F305C" w:rsidP="00B75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755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8F305C" w:rsidRPr="001071BE" w:rsidRDefault="008F305C" w:rsidP="00B755F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B755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Підтримання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позитивного іміджу громади</w:t>
            </w:r>
          </w:p>
        </w:tc>
      </w:tr>
      <w:tr w:rsidR="001544C0" w:rsidTr="005B6E80">
        <w:tc>
          <w:tcPr>
            <w:tcW w:w="568" w:type="dxa"/>
            <w:vMerge/>
            <w:tcBorders>
              <w:bottom w:val="nil"/>
            </w:tcBorders>
          </w:tcPr>
          <w:p w:rsidR="001544C0" w:rsidRPr="001071BE" w:rsidRDefault="001544C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1544C0" w:rsidRPr="001071BE" w:rsidRDefault="001544C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544C0" w:rsidRPr="001071BE" w:rsidRDefault="001544C0" w:rsidP="00E8755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1.9. Реінтеграція ветеранської спільноти шляхом налагодження співпраці з іншими громадам-партнерами</w:t>
            </w:r>
          </w:p>
        </w:tc>
        <w:tc>
          <w:tcPr>
            <w:tcW w:w="851" w:type="dxa"/>
          </w:tcPr>
          <w:p w:rsidR="001544C0" w:rsidRPr="001071BE" w:rsidRDefault="001544C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1544C0" w:rsidRPr="001071BE" w:rsidRDefault="001544C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1544C0" w:rsidRPr="001071BE" w:rsidRDefault="001544C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Фінансуван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1544C0" w:rsidRPr="001071BE" w:rsidRDefault="001544C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Підвищення життєстійкості українських громад за рахунок соціально</w:t>
            </w:r>
            <w:r w:rsidR="00B61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економічної підтримки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вете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ранів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та членів їхніх сімей</w:t>
            </w:r>
          </w:p>
        </w:tc>
      </w:tr>
      <w:tr w:rsidR="005B6E80" w:rsidTr="005B6E80">
        <w:tc>
          <w:tcPr>
            <w:tcW w:w="568" w:type="dxa"/>
            <w:tcBorders>
              <w:top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1071BE" w:rsidRDefault="005B6E80" w:rsidP="00E87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 Організація поїздок для ветеранів війни та членів їх сімей (чотири поїздки)</w:t>
            </w:r>
          </w:p>
        </w:tc>
        <w:tc>
          <w:tcPr>
            <w:tcW w:w="851" w:type="dxa"/>
          </w:tcPr>
          <w:p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134" w:type="dxa"/>
          </w:tcPr>
          <w:p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985" w:type="dxa"/>
          </w:tcPr>
          <w:p w:rsidR="005B6E80" w:rsidRPr="001071BE" w:rsidRDefault="005F0266" w:rsidP="005F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Надання послуг 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ветеран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війни на шляху повернення до цивільного життя</w:t>
            </w:r>
          </w:p>
        </w:tc>
      </w:tr>
      <w:tr w:rsidR="005B6E80" w:rsidTr="00367765">
        <w:tc>
          <w:tcPr>
            <w:tcW w:w="568" w:type="dxa"/>
            <w:tcBorders>
              <w:bottom w:val="single" w:sz="4" w:space="0" w:color="auto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B6E80" w:rsidRPr="001071BE" w:rsidRDefault="005B6E80" w:rsidP="00B755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00891001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Підтримка діяльності громадських організацій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ветеранів війни</w:t>
            </w:r>
          </w:p>
        </w:tc>
        <w:tc>
          <w:tcPr>
            <w:tcW w:w="3402" w:type="dxa"/>
          </w:tcPr>
          <w:p w:rsidR="005B6E80" w:rsidRPr="001071BE" w:rsidRDefault="005B6E80" w:rsidP="00D83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Фінансова підтримка громадським організаціям ветеранів війни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членів сімей загиблих військовослужбовців</w:t>
            </w:r>
          </w:p>
        </w:tc>
        <w:tc>
          <w:tcPr>
            <w:tcW w:w="851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D83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Відділ з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пи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тань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вете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ранської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політики, громадські організації ветеранів війни</w:t>
            </w:r>
          </w:p>
        </w:tc>
        <w:tc>
          <w:tcPr>
            <w:tcW w:w="1417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5B6E80" w:rsidRPr="001071BE" w:rsidRDefault="005B6E80" w:rsidP="00EE1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Надання фінансової підтримки громадським організаціям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ветеранів війни</w:t>
            </w:r>
          </w:p>
        </w:tc>
      </w:tr>
      <w:tr w:rsidR="005B6E80" w:rsidTr="00367765">
        <w:tc>
          <w:tcPr>
            <w:tcW w:w="568" w:type="dxa"/>
            <w:vMerge w:val="restart"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vMerge w:val="restart"/>
          </w:tcPr>
          <w:p w:rsidR="005B6E80" w:rsidRPr="001071BE" w:rsidRDefault="005B6E80" w:rsidP="00BA6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Надання фінансової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підтримки ветеранам війни</w:t>
            </w:r>
          </w:p>
        </w:tc>
        <w:tc>
          <w:tcPr>
            <w:tcW w:w="3402" w:type="dxa"/>
          </w:tcPr>
          <w:p w:rsidR="005B6E80" w:rsidRPr="001071BE" w:rsidRDefault="005B6E80" w:rsidP="0078379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3.1. Надання матеріальної допомоги демобілізованим за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станом здоров’я для соціальної адаптації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777E0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1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2026-2028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роки</w:t>
            </w:r>
          </w:p>
        </w:tc>
        <w:tc>
          <w:tcPr>
            <w:tcW w:w="1559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Відділ з питань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ветеранської політики</w:t>
            </w:r>
          </w:p>
        </w:tc>
        <w:tc>
          <w:tcPr>
            <w:tcW w:w="1417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міської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територіальної громади</w:t>
            </w:r>
          </w:p>
        </w:tc>
        <w:tc>
          <w:tcPr>
            <w:tcW w:w="1134" w:type="dxa"/>
          </w:tcPr>
          <w:p w:rsidR="005B6E80" w:rsidRPr="001071BE" w:rsidRDefault="00C410FA" w:rsidP="00545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452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452C9" w:rsidP="00057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5452C9" w:rsidP="00057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452C9" w:rsidP="00057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5B6E80" w:rsidRPr="001071BE" w:rsidRDefault="005B6E80" w:rsidP="00A96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Підтримка військовослужбо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вців на відновлення організму після завершення гострого періоду та уникнення первинної інвалідності або запобігання подальшому погіршенню стану</w:t>
            </w:r>
          </w:p>
        </w:tc>
      </w:tr>
      <w:tr w:rsidR="005B6E80" w:rsidTr="00367765">
        <w:tc>
          <w:tcPr>
            <w:tcW w:w="568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1071BE" w:rsidRDefault="005B6E80" w:rsidP="00AA3ED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. Здійснення соціального супроводу (за потреби) ветеранів війни, членів сім’ї загиблих (померлих), зниклих безвісті</w:t>
            </w:r>
          </w:p>
        </w:tc>
        <w:tc>
          <w:tcPr>
            <w:tcW w:w="851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територіальний центр соціального обслуговування (надання соціальних послуг)</w:t>
            </w:r>
          </w:p>
        </w:tc>
        <w:tc>
          <w:tcPr>
            <w:tcW w:w="1417" w:type="dxa"/>
          </w:tcPr>
          <w:p w:rsidR="005B6E80" w:rsidRPr="001071BE" w:rsidRDefault="009D5549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</w:tcPr>
          <w:p w:rsidR="005B6E80" w:rsidRPr="001071BE" w:rsidRDefault="005B6E80" w:rsidP="00277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Мінімізація складних життєвих обставин. Отримання комплексу заходів з питань соціального захисту населення, що здійснюються фахівцями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з соціальної роботи</w:t>
            </w:r>
          </w:p>
        </w:tc>
      </w:tr>
      <w:tr w:rsidR="005B6E80" w:rsidTr="00367765">
        <w:tc>
          <w:tcPr>
            <w:tcW w:w="568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1071BE" w:rsidRDefault="005B6E80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Організація н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адання соціальних послуг з консультування, соціальної адаптації, соціальної профілактики ветеранам війни, членам сім’ї загиблого (померлого), військовослужбовцям та членам їх сімей</w:t>
            </w:r>
          </w:p>
        </w:tc>
        <w:tc>
          <w:tcPr>
            <w:tcW w:w="851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Відділ з питань ветеранської політики; територіальний центр соціального обслуговування (надання соціальних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послуг)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139AD">
              <w:rPr>
                <w:rFonts w:ascii="Times New Roman" w:hAnsi="Times New Roman" w:cs="Times New Roman"/>
                <w:sz w:val="24"/>
                <w:szCs w:val="24"/>
              </w:rPr>
              <w:t>міський центр соціальних служб</w:t>
            </w:r>
          </w:p>
        </w:tc>
        <w:tc>
          <w:tcPr>
            <w:tcW w:w="1417" w:type="dxa"/>
          </w:tcPr>
          <w:p w:rsidR="005B6E80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E80" w:rsidTr="00367765">
        <w:tc>
          <w:tcPr>
            <w:tcW w:w="568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1071BE" w:rsidRDefault="005B6E80" w:rsidP="00E12C0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D00C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 w:rsidRPr="003D00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00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12C0E">
              <w:rPr>
                <w:rFonts w:ascii="Times New Roman" w:hAnsi="Times New Roman" w:cs="Times New Roman"/>
                <w:sz w:val="24"/>
                <w:szCs w:val="24"/>
              </w:rPr>
              <w:t>Відшкодування</w:t>
            </w:r>
            <w:r w:rsidRPr="003D00C9">
              <w:rPr>
                <w:rFonts w:ascii="Times New Roman" w:hAnsi="Times New Roman" w:cs="Times New Roman"/>
                <w:sz w:val="24"/>
                <w:szCs w:val="24"/>
              </w:rPr>
              <w:t xml:space="preserve"> ви</w:t>
            </w:r>
            <w:r w:rsidR="00E12C0E">
              <w:rPr>
                <w:rFonts w:ascii="Times New Roman" w:hAnsi="Times New Roman" w:cs="Times New Roman"/>
                <w:sz w:val="24"/>
                <w:szCs w:val="24"/>
              </w:rPr>
              <w:t xml:space="preserve">трат за відпочинок </w:t>
            </w:r>
            <w:r w:rsidRPr="003D00C9">
              <w:rPr>
                <w:rFonts w:ascii="Times New Roman" w:hAnsi="Times New Roman" w:cs="Times New Roman"/>
                <w:sz w:val="24"/>
                <w:szCs w:val="24"/>
              </w:rPr>
              <w:t xml:space="preserve">ветеранів / </w:t>
            </w:r>
            <w:proofErr w:type="spellStart"/>
            <w:r w:rsidRPr="003D00C9">
              <w:rPr>
                <w:rFonts w:ascii="Times New Roman" w:hAnsi="Times New Roman" w:cs="Times New Roman"/>
                <w:sz w:val="24"/>
                <w:szCs w:val="24"/>
              </w:rPr>
              <w:t>ветеранок</w:t>
            </w:r>
            <w:proofErr w:type="spellEnd"/>
            <w:r w:rsidR="00E12C0E">
              <w:rPr>
                <w:rFonts w:ascii="Times New Roman" w:hAnsi="Times New Roman" w:cs="Times New Roman"/>
                <w:sz w:val="24"/>
                <w:szCs w:val="24"/>
              </w:rPr>
              <w:t xml:space="preserve"> війни та членів їх сімей</w:t>
            </w:r>
            <w:r w:rsidRPr="003D00C9">
              <w:rPr>
                <w:rFonts w:ascii="Times New Roman" w:hAnsi="Times New Roman" w:cs="Times New Roman"/>
                <w:sz w:val="24"/>
                <w:szCs w:val="24"/>
              </w:rPr>
              <w:t>, відповідно до Порядку,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AA3EDB" w:rsidP="00545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52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452C9" w:rsidP="00057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452C9" w:rsidP="00057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452C9" w:rsidP="00057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5B6E80" w:rsidRPr="001071BE" w:rsidRDefault="005B6E80" w:rsidP="00E12C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Реалізація права на </w:t>
            </w:r>
            <w:r w:rsidR="00E12C0E">
              <w:rPr>
                <w:rFonts w:ascii="Times New Roman" w:hAnsi="Times New Roman" w:cs="Times New Roman"/>
                <w:sz w:val="24"/>
                <w:szCs w:val="24"/>
              </w:rPr>
              <w:t>відпочинок для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збереження і зміцнення здоров’я</w:t>
            </w:r>
          </w:p>
        </w:tc>
      </w:tr>
      <w:tr w:rsidR="005B6E80" w:rsidTr="00367765">
        <w:tc>
          <w:tcPr>
            <w:tcW w:w="568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C00BB9" w:rsidRDefault="005B6E80" w:rsidP="00AA3EDB">
            <w:pPr>
              <w:jc w:val="both"/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BFBFB"/>
              </w:rPr>
            </w:pP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. Надання одноразової матеріальної допомоги військовослужбовцям, звільненим з полону, відповідно до Порядку,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5452C9" w:rsidP="00E8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83D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452C9" w:rsidP="00E8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452C9" w:rsidP="00E8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452C9" w:rsidP="00E8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5B6E80" w:rsidRPr="00A96C70" w:rsidRDefault="005B6E80" w:rsidP="00A96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Матеріальна підтримка </w:t>
            </w:r>
            <w:proofErr w:type="spellStart"/>
            <w:r w:rsidRPr="00A96C70">
              <w:rPr>
                <w:rFonts w:ascii="Times New Roman" w:hAnsi="Times New Roman" w:cs="Times New Roman"/>
                <w:sz w:val="24"/>
                <w:szCs w:val="24"/>
              </w:rPr>
              <w:t>військовос</w:t>
            </w:r>
            <w:proofErr w:type="spellEnd"/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6C70">
              <w:rPr>
                <w:rFonts w:ascii="Times New Roman" w:hAnsi="Times New Roman" w:cs="Times New Roman"/>
                <w:sz w:val="24"/>
                <w:szCs w:val="24"/>
              </w:rPr>
              <w:t>лужбовців</w:t>
            </w:r>
            <w:proofErr w:type="spellEnd"/>
            <w:r w:rsidRPr="00A96C70">
              <w:rPr>
                <w:rFonts w:ascii="Times New Roman" w:hAnsi="Times New Roman" w:cs="Times New Roman"/>
                <w:sz w:val="24"/>
                <w:szCs w:val="24"/>
              </w:rPr>
              <w:t>, звільнених з полону</w:t>
            </w:r>
          </w:p>
        </w:tc>
      </w:tr>
      <w:tr w:rsidR="005B6E80" w:rsidTr="00367765">
        <w:tc>
          <w:tcPr>
            <w:tcW w:w="568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92226E" w:rsidRDefault="005B6E80" w:rsidP="00221C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2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226E">
              <w:rPr>
                <w:rFonts w:ascii="Times New Roman" w:hAnsi="Times New Roman" w:cs="Times New Roman"/>
                <w:sz w:val="24"/>
                <w:szCs w:val="24"/>
              </w:rPr>
              <w:t xml:space="preserve">. Компенсація за </w:t>
            </w:r>
            <w:r w:rsidRPr="009222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ремонт власних жилих будинків і квартир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осіб з інвалідністю </w:t>
            </w:r>
            <w:r w:rsidRPr="009222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внаслідок війни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792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управління будівництва</w:t>
            </w:r>
            <w:r w:rsidR="00792FF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792FF3">
              <w:rPr>
                <w:rFonts w:ascii="Times New Roman" w:hAnsi="Times New Roman" w:cs="Times New Roman"/>
                <w:sz w:val="24"/>
                <w:szCs w:val="24"/>
              </w:rPr>
              <w:t>інфраст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92FF3">
              <w:rPr>
                <w:rFonts w:ascii="Times New Roman" w:hAnsi="Times New Roman" w:cs="Times New Roman"/>
                <w:sz w:val="24"/>
                <w:szCs w:val="24"/>
              </w:rPr>
              <w:t>руктури</w:t>
            </w:r>
            <w:proofErr w:type="spellEnd"/>
          </w:p>
        </w:tc>
        <w:tc>
          <w:tcPr>
            <w:tcW w:w="1417" w:type="dxa"/>
          </w:tcPr>
          <w:p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7F0EEF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7F0EEF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7F0EEF" w:rsidP="007F0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7F0EEF" w:rsidP="007F0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5B6E80" w:rsidRPr="00A96C70" w:rsidRDefault="005B6E80" w:rsidP="00792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Матеріальна підтримка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осіб з інвалідністю </w:t>
            </w:r>
            <w:r w:rsidRPr="009222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внаслідок війни</w:t>
            </w:r>
          </w:p>
        </w:tc>
      </w:tr>
      <w:tr w:rsidR="005B6E80" w:rsidTr="00367765">
        <w:tc>
          <w:tcPr>
            <w:tcW w:w="568" w:type="dxa"/>
            <w:tcBorders>
              <w:top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Default="005B6E80" w:rsidP="00057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57D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виплати грошової компенсації вартості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дороговартісних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операцій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</w:t>
            </w:r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</w:t>
            </w:r>
            <w:proofErr w:type="spellEnd"/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війни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 xml:space="preserve">відповідно до Порядку,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затвердженого виконавчим комітетом Нововолинської міської 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51" w:type="dxa"/>
          </w:tcPr>
          <w:p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417" w:type="dxa"/>
          </w:tcPr>
          <w:p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5B6E80" w:rsidP="0039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5B6E80" w:rsidP="0039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5B6E80" w:rsidP="0039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5B6E80" w:rsidRDefault="005B6E80" w:rsidP="003B6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Реалізація права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медичне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лікування та збереження і зміцнення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здоров’я</w:t>
            </w:r>
          </w:p>
        </w:tc>
      </w:tr>
      <w:tr w:rsidR="005B6E80" w:rsidTr="002D282F">
        <w:tc>
          <w:tcPr>
            <w:tcW w:w="568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701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Проведення інформаційних кампаній з питань впровадження грантів на власну справу учасникам бойових дій, особам з інвалідністю внаслідок війни та членам їх сімей</w:t>
            </w:r>
          </w:p>
        </w:tc>
        <w:tc>
          <w:tcPr>
            <w:tcW w:w="3402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Проведення семінарів, засідань круглих столів з питань впровадження грантів на власну справу для учасників бойових дій, особам з інвалідністю внаслідок війни та членам їх сімей</w:t>
            </w:r>
          </w:p>
        </w:tc>
        <w:tc>
          <w:tcPr>
            <w:tcW w:w="851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міський центр зайнятості; КП «Підтримка бізнесу»</w:t>
            </w:r>
            <w:r w:rsidR="00554FE4">
              <w:rPr>
                <w:rFonts w:ascii="Times New Roman" w:hAnsi="Times New Roman" w:cs="Times New Roman"/>
                <w:sz w:val="24"/>
                <w:szCs w:val="24"/>
              </w:rPr>
              <w:t xml:space="preserve">; управління економічної політики </w:t>
            </w:r>
          </w:p>
        </w:tc>
        <w:tc>
          <w:tcPr>
            <w:tcW w:w="1417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інші джерела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85" w:type="dxa"/>
          </w:tcPr>
          <w:p w:rsidR="005B6E80" w:rsidRPr="001071BE" w:rsidRDefault="005B6E80" w:rsidP="00C7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Кількість ветеранів та членів їх сімей, які після проведеної кампанії відкрили свій бізнес – 6 осіб</w:t>
            </w:r>
          </w:p>
        </w:tc>
      </w:tr>
      <w:tr w:rsidR="0051612F" w:rsidTr="002D282F">
        <w:tc>
          <w:tcPr>
            <w:tcW w:w="568" w:type="dxa"/>
          </w:tcPr>
          <w:p w:rsidR="0051612F" w:rsidRPr="001071BE" w:rsidRDefault="0051612F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 w:colFirst="1" w:colLast="1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  <w:vMerge w:val="restart"/>
          </w:tcPr>
          <w:p w:rsidR="0051612F" w:rsidRPr="001071BE" w:rsidRDefault="0051612F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Розвиток ветеранського спорту та організація фізкультурно-оздоровчих заходів</w:t>
            </w:r>
          </w:p>
        </w:tc>
        <w:tc>
          <w:tcPr>
            <w:tcW w:w="3402" w:type="dxa"/>
          </w:tcPr>
          <w:p w:rsidR="0051612F" w:rsidRPr="001071BE" w:rsidRDefault="0051612F" w:rsidP="00A82F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5.1. Організація спортивних заходів та активного відпочинку для ветеранів війни, членів їх сімей, членів сімей загиблих (померлих) ветеранів війни, членів сімей загиблих (померлих) Захисників та Захисниць України</w:t>
            </w:r>
          </w:p>
        </w:tc>
        <w:tc>
          <w:tcPr>
            <w:tcW w:w="851" w:type="dxa"/>
          </w:tcPr>
          <w:p w:rsidR="0051612F" w:rsidRPr="001071BE" w:rsidRDefault="0051612F" w:rsidP="00782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1612F" w:rsidRPr="001071BE" w:rsidRDefault="0051612F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відділ молоді та спорту</w:t>
            </w:r>
          </w:p>
        </w:tc>
        <w:tc>
          <w:tcPr>
            <w:tcW w:w="1417" w:type="dxa"/>
          </w:tcPr>
          <w:p w:rsidR="0051612F" w:rsidRPr="001071BE" w:rsidRDefault="0051612F" w:rsidP="00FB3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51612F" w:rsidRPr="001071BE" w:rsidRDefault="0051612F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1612F" w:rsidRPr="001071BE" w:rsidRDefault="0051612F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1612F" w:rsidRPr="001071BE" w:rsidRDefault="0051612F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1612F" w:rsidRPr="001071BE" w:rsidRDefault="0051612F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1612F" w:rsidRPr="001071BE" w:rsidRDefault="0051612F" w:rsidP="00A67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 реабілітація та соціалізація шляхом залучення до участі в спортивних заходах ветеранів. </w:t>
            </w:r>
          </w:p>
        </w:tc>
      </w:tr>
      <w:bookmarkEnd w:id="1"/>
      <w:tr w:rsidR="0051612F" w:rsidTr="002D282F">
        <w:tc>
          <w:tcPr>
            <w:tcW w:w="568" w:type="dxa"/>
          </w:tcPr>
          <w:p w:rsidR="0051612F" w:rsidRPr="001071BE" w:rsidRDefault="0051612F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1612F" w:rsidRPr="001071BE" w:rsidRDefault="0051612F" w:rsidP="003E0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1612F" w:rsidRPr="001071BE" w:rsidRDefault="0051612F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 Сприяння розвитку видів спорту, популярних серед ветеранів війни (фінансування або закупівля спортивного інвентарю)</w:t>
            </w:r>
          </w:p>
        </w:tc>
        <w:tc>
          <w:tcPr>
            <w:tcW w:w="851" w:type="dxa"/>
          </w:tcPr>
          <w:p w:rsidR="0051612F" w:rsidRPr="001071BE" w:rsidRDefault="0051612F" w:rsidP="004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1612F" w:rsidRPr="001071BE" w:rsidRDefault="0051612F" w:rsidP="004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Відділ з питань ветеранської політики; відділ молоді та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спорту</w:t>
            </w:r>
          </w:p>
        </w:tc>
        <w:tc>
          <w:tcPr>
            <w:tcW w:w="1417" w:type="dxa"/>
          </w:tcPr>
          <w:p w:rsidR="0051612F" w:rsidRPr="001071BE" w:rsidRDefault="0051612F" w:rsidP="004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51612F" w:rsidRPr="001071BE" w:rsidRDefault="0051612F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1612F" w:rsidRPr="001071BE" w:rsidRDefault="0051612F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1612F" w:rsidRPr="001071BE" w:rsidRDefault="0051612F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1612F" w:rsidRPr="001071BE" w:rsidRDefault="0051612F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1612F" w:rsidRPr="001071BE" w:rsidRDefault="0051612F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Залучення до здорового способу життя, покращення фізичного та ментального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стану, адаптація у суспільстві</w:t>
            </w:r>
          </w:p>
        </w:tc>
      </w:tr>
      <w:tr w:rsidR="00E35EA6" w:rsidTr="002D282F">
        <w:tc>
          <w:tcPr>
            <w:tcW w:w="568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01" w:type="dxa"/>
          </w:tcPr>
          <w:p w:rsidR="00E35EA6" w:rsidRPr="001071BE" w:rsidRDefault="00E35EA6" w:rsidP="003E0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Виплата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</w:t>
            </w:r>
          </w:p>
        </w:tc>
        <w:tc>
          <w:tcPr>
            <w:tcW w:w="851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Державний бюджет України</w:t>
            </w:r>
          </w:p>
        </w:tc>
        <w:tc>
          <w:tcPr>
            <w:tcW w:w="1134" w:type="dxa"/>
          </w:tcPr>
          <w:p w:rsidR="00E35EA6" w:rsidRPr="001071BE" w:rsidRDefault="00E35EA6" w:rsidP="00BE3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42376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14125,5</w:t>
            </w:r>
          </w:p>
        </w:tc>
        <w:tc>
          <w:tcPr>
            <w:tcW w:w="1134" w:type="dxa"/>
          </w:tcPr>
          <w:p w:rsidR="00E35EA6" w:rsidRDefault="00E35EA6">
            <w:r w:rsidRPr="00982833">
              <w:rPr>
                <w:rFonts w:ascii="Times New Roman" w:hAnsi="Times New Roman" w:cs="Times New Roman"/>
                <w:sz w:val="24"/>
                <w:szCs w:val="24"/>
              </w:rPr>
              <w:t>14125,5</w:t>
            </w:r>
          </w:p>
        </w:tc>
        <w:tc>
          <w:tcPr>
            <w:tcW w:w="1134" w:type="dxa"/>
          </w:tcPr>
          <w:p w:rsidR="00E35EA6" w:rsidRDefault="00E35EA6">
            <w:r w:rsidRPr="00982833">
              <w:rPr>
                <w:rFonts w:ascii="Times New Roman" w:hAnsi="Times New Roman" w:cs="Times New Roman"/>
                <w:sz w:val="24"/>
                <w:szCs w:val="24"/>
              </w:rPr>
              <w:t>14125,5</w:t>
            </w:r>
          </w:p>
        </w:tc>
        <w:tc>
          <w:tcPr>
            <w:tcW w:w="1985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Поліпшення житлових умов ветеранів війни</w:t>
            </w:r>
          </w:p>
        </w:tc>
      </w:tr>
      <w:tr w:rsidR="00E35EA6" w:rsidTr="002D282F">
        <w:tc>
          <w:tcPr>
            <w:tcW w:w="568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3402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EA6" w:rsidRPr="001071BE" w:rsidRDefault="00E35EA6" w:rsidP="00E647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  <w:r w:rsidR="00E64764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E35EA6" w:rsidRPr="001071BE" w:rsidRDefault="00E35EA6" w:rsidP="00B514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14AA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E35EA6" w:rsidRPr="001071BE" w:rsidRDefault="00E35EA6" w:rsidP="005E28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5E2813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35EA6" w:rsidRPr="001071BE" w:rsidRDefault="00E35EA6" w:rsidP="005E28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5E2813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985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E294E" w:rsidRDefault="001E294E" w:rsidP="00711D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9AD" w:rsidRDefault="007139AD" w:rsidP="00711D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9AD" w:rsidRDefault="001B41BA" w:rsidP="00711DAE">
      <w:pPr>
        <w:jc w:val="both"/>
        <w:rPr>
          <w:rFonts w:ascii="Times New Roman" w:hAnsi="Times New Roman" w:cs="Times New Roman"/>
          <w:sz w:val="28"/>
          <w:szCs w:val="28"/>
        </w:rPr>
      </w:pPr>
      <w:r w:rsidRPr="00A106FB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9B2FB4">
        <w:rPr>
          <w:rFonts w:ascii="Times New Roman" w:hAnsi="Times New Roman" w:cs="Times New Roman"/>
          <w:sz w:val="28"/>
          <w:szCs w:val="28"/>
        </w:rPr>
        <w:t>відділу з питань ветеранськ</w:t>
      </w:r>
      <w:r w:rsidRPr="00A106FB">
        <w:rPr>
          <w:rFonts w:ascii="Times New Roman" w:hAnsi="Times New Roman" w:cs="Times New Roman"/>
          <w:sz w:val="28"/>
          <w:szCs w:val="28"/>
        </w:rPr>
        <w:t xml:space="preserve">ої політики                            </w:t>
      </w:r>
      <w:r w:rsidR="009B2FB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106F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A106FB">
        <w:rPr>
          <w:rFonts w:ascii="Times New Roman" w:hAnsi="Times New Roman" w:cs="Times New Roman"/>
          <w:sz w:val="28"/>
          <w:szCs w:val="28"/>
        </w:rPr>
        <w:t xml:space="preserve">         </w:t>
      </w:r>
      <w:r w:rsidR="009B2FB4">
        <w:rPr>
          <w:rFonts w:ascii="Times New Roman" w:hAnsi="Times New Roman" w:cs="Times New Roman"/>
          <w:sz w:val="28"/>
          <w:szCs w:val="28"/>
        </w:rPr>
        <w:t>Марина КОСАКОВСЬКА</w:t>
      </w:r>
    </w:p>
    <w:sectPr w:rsidR="007139AD" w:rsidSect="004C4C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0" w:right="850" w:bottom="1276" w:left="850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0A1" w:rsidRDefault="00E110A1" w:rsidP="00FB279F">
      <w:pPr>
        <w:spacing w:after="0" w:line="240" w:lineRule="auto"/>
      </w:pPr>
      <w:r>
        <w:separator/>
      </w:r>
    </w:p>
  </w:endnote>
  <w:endnote w:type="continuationSeparator" w:id="0">
    <w:p w:rsidR="00E110A1" w:rsidRDefault="00E110A1" w:rsidP="00FB2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0A1" w:rsidRDefault="00E110A1" w:rsidP="00FB279F">
      <w:pPr>
        <w:spacing w:after="0" w:line="240" w:lineRule="auto"/>
      </w:pPr>
      <w:r>
        <w:separator/>
      </w:r>
    </w:p>
  </w:footnote>
  <w:footnote w:type="continuationSeparator" w:id="0">
    <w:p w:rsidR="00E110A1" w:rsidRDefault="00E110A1" w:rsidP="00FB2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4139394"/>
      <w:docPartObj>
        <w:docPartGallery w:val="Page Numbers (Top of Page)"/>
        <w:docPartUnique/>
      </w:docPartObj>
    </w:sdtPr>
    <w:sdtEndPr/>
    <w:sdtContent>
      <w:p w:rsidR="00FB279F" w:rsidRDefault="00FB279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12F" w:rsidRPr="0051612F">
          <w:rPr>
            <w:noProof/>
            <w:lang w:val="ru-RU"/>
          </w:rPr>
          <w:t>8</w:t>
        </w:r>
        <w:r>
          <w:fldChar w:fldCharType="end"/>
        </w:r>
      </w:p>
    </w:sdtContent>
  </w:sdt>
  <w:p w:rsidR="00FB279F" w:rsidRDefault="00FB279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776"/>
    <w:rsid w:val="00001E4B"/>
    <w:rsid w:val="000151BF"/>
    <w:rsid w:val="000266C0"/>
    <w:rsid w:val="00026AD9"/>
    <w:rsid w:val="00050237"/>
    <w:rsid w:val="00057DE2"/>
    <w:rsid w:val="000646E8"/>
    <w:rsid w:val="0007529E"/>
    <w:rsid w:val="000A04A9"/>
    <w:rsid w:val="000A1141"/>
    <w:rsid w:val="000E45AF"/>
    <w:rsid w:val="000F7395"/>
    <w:rsid w:val="001071BE"/>
    <w:rsid w:val="001261FB"/>
    <w:rsid w:val="001371C6"/>
    <w:rsid w:val="001519CD"/>
    <w:rsid w:val="001544C0"/>
    <w:rsid w:val="00185943"/>
    <w:rsid w:val="00190AC9"/>
    <w:rsid w:val="001924A7"/>
    <w:rsid w:val="001A720B"/>
    <w:rsid w:val="001B061B"/>
    <w:rsid w:val="001B41BA"/>
    <w:rsid w:val="001E294E"/>
    <w:rsid w:val="001E7CE9"/>
    <w:rsid w:val="00221C6F"/>
    <w:rsid w:val="00224DD7"/>
    <w:rsid w:val="00251B36"/>
    <w:rsid w:val="002777E0"/>
    <w:rsid w:val="002A5BF1"/>
    <w:rsid w:val="002B6B91"/>
    <w:rsid w:val="002D282F"/>
    <w:rsid w:val="00310CA4"/>
    <w:rsid w:val="00313841"/>
    <w:rsid w:val="003303B2"/>
    <w:rsid w:val="00345588"/>
    <w:rsid w:val="00367765"/>
    <w:rsid w:val="003B4D9E"/>
    <w:rsid w:val="003B670B"/>
    <w:rsid w:val="003D00C9"/>
    <w:rsid w:val="003E0165"/>
    <w:rsid w:val="003E60F7"/>
    <w:rsid w:val="00422A9D"/>
    <w:rsid w:val="00422FB5"/>
    <w:rsid w:val="00486101"/>
    <w:rsid w:val="00495933"/>
    <w:rsid w:val="004B108A"/>
    <w:rsid w:val="004B76A8"/>
    <w:rsid w:val="004C4C03"/>
    <w:rsid w:val="004D1085"/>
    <w:rsid w:val="004E2FF0"/>
    <w:rsid w:val="0051612F"/>
    <w:rsid w:val="00534722"/>
    <w:rsid w:val="0053494F"/>
    <w:rsid w:val="00540A83"/>
    <w:rsid w:val="005452C9"/>
    <w:rsid w:val="005475C2"/>
    <w:rsid w:val="00554FE4"/>
    <w:rsid w:val="005817B9"/>
    <w:rsid w:val="005B2ED0"/>
    <w:rsid w:val="005B6E80"/>
    <w:rsid w:val="005B72E9"/>
    <w:rsid w:val="005D3B56"/>
    <w:rsid w:val="005E2813"/>
    <w:rsid w:val="005E4293"/>
    <w:rsid w:val="005F0266"/>
    <w:rsid w:val="0060144B"/>
    <w:rsid w:val="0062441B"/>
    <w:rsid w:val="00662A17"/>
    <w:rsid w:val="0066508B"/>
    <w:rsid w:val="00696F4C"/>
    <w:rsid w:val="006A297F"/>
    <w:rsid w:val="006C7CAD"/>
    <w:rsid w:val="006F78E5"/>
    <w:rsid w:val="00711DAE"/>
    <w:rsid w:val="007139AD"/>
    <w:rsid w:val="00721CCD"/>
    <w:rsid w:val="00783791"/>
    <w:rsid w:val="007867AC"/>
    <w:rsid w:val="00792FF3"/>
    <w:rsid w:val="007A3E68"/>
    <w:rsid w:val="007B5859"/>
    <w:rsid w:val="007F0EEF"/>
    <w:rsid w:val="008650A9"/>
    <w:rsid w:val="00870F44"/>
    <w:rsid w:val="00883F15"/>
    <w:rsid w:val="008918D4"/>
    <w:rsid w:val="008B48A5"/>
    <w:rsid w:val="008C2D46"/>
    <w:rsid w:val="008F305C"/>
    <w:rsid w:val="00911BDE"/>
    <w:rsid w:val="00914AA5"/>
    <w:rsid w:val="0092226E"/>
    <w:rsid w:val="009322B1"/>
    <w:rsid w:val="00951A2F"/>
    <w:rsid w:val="00957623"/>
    <w:rsid w:val="00995AFB"/>
    <w:rsid w:val="009B2A52"/>
    <w:rsid w:val="009B2FB4"/>
    <w:rsid w:val="009B6B7D"/>
    <w:rsid w:val="009C22E7"/>
    <w:rsid w:val="009C71A5"/>
    <w:rsid w:val="009D2CD2"/>
    <w:rsid w:val="009D5549"/>
    <w:rsid w:val="00A67224"/>
    <w:rsid w:val="00A8272B"/>
    <w:rsid w:val="00A82FDC"/>
    <w:rsid w:val="00A83889"/>
    <w:rsid w:val="00A83D49"/>
    <w:rsid w:val="00A87BD6"/>
    <w:rsid w:val="00A968E7"/>
    <w:rsid w:val="00A96C70"/>
    <w:rsid w:val="00AA3EDB"/>
    <w:rsid w:val="00AB73FC"/>
    <w:rsid w:val="00AC1F4B"/>
    <w:rsid w:val="00AC5A73"/>
    <w:rsid w:val="00B14C6C"/>
    <w:rsid w:val="00B260B9"/>
    <w:rsid w:val="00B36D67"/>
    <w:rsid w:val="00B514AA"/>
    <w:rsid w:val="00B53840"/>
    <w:rsid w:val="00B56FD3"/>
    <w:rsid w:val="00B614F1"/>
    <w:rsid w:val="00B755F8"/>
    <w:rsid w:val="00B82869"/>
    <w:rsid w:val="00B82C89"/>
    <w:rsid w:val="00B95F97"/>
    <w:rsid w:val="00BA645B"/>
    <w:rsid w:val="00BA7D34"/>
    <w:rsid w:val="00BD5291"/>
    <w:rsid w:val="00BD60D0"/>
    <w:rsid w:val="00BD7C6B"/>
    <w:rsid w:val="00BE3F80"/>
    <w:rsid w:val="00BF5819"/>
    <w:rsid w:val="00C00BB9"/>
    <w:rsid w:val="00C15684"/>
    <w:rsid w:val="00C17144"/>
    <w:rsid w:val="00C30706"/>
    <w:rsid w:val="00C410FA"/>
    <w:rsid w:val="00C56AC7"/>
    <w:rsid w:val="00C71E7D"/>
    <w:rsid w:val="00C75890"/>
    <w:rsid w:val="00C82835"/>
    <w:rsid w:val="00D33554"/>
    <w:rsid w:val="00D81005"/>
    <w:rsid w:val="00D83C81"/>
    <w:rsid w:val="00D87C22"/>
    <w:rsid w:val="00DA03FF"/>
    <w:rsid w:val="00DB435D"/>
    <w:rsid w:val="00DB5560"/>
    <w:rsid w:val="00DC1157"/>
    <w:rsid w:val="00DD12FE"/>
    <w:rsid w:val="00DD6776"/>
    <w:rsid w:val="00DE137D"/>
    <w:rsid w:val="00DF01C4"/>
    <w:rsid w:val="00E110A1"/>
    <w:rsid w:val="00E12C0E"/>
    <w:rsid w:val="00E15EBA"/>
    <w:rsid w:val="00E338E4"/>
    <w:rsid w:val="00E35EA6"/>
    <w:rsid w:val="00E57312"/>
    <w:rsid w:val="00E64764"/>
    <w:rsid w:val="00E80298"/>
    <w:rsid w:val="00E87555"/>
    <w:rsid w:val="00E975E5"/>
    <w:rsid w:val="00EA61D0"/>
    <w:rsid w:val="00EC4810"/>
    <w:rsid w:val="00EC59DE"/>
    <w:rsid w:val="00EE1B0A"/>
    <w:rsid w:val="00EF185F"/>
    <w:rsid w:val="00F0316A"/>
    <w:rsid w:val="00F112A9"/>
    <w:rsid w:val="00F47F9A"/>
    <w:rsid w:val="00F57297"/>
    <w:rsid w:val="00F719B1"/>
    <w:rsid w:val="00F71C02"/>
    <w:rsid w:val="00F7729C"/>
    <w:rsid w:val="00FB279F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36D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279F"/>
  </w:style>
  <w:style w:type="paragraph" w:styleId="a8">
    <w:name w:val="footer"/>
    <w:basedOn w:val="a"/>
    <w:link w:val="a9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279F"/>
  </w:style>
  <w:style w:type="character" w:styleId="aa">
    <w:name w:val="Strong"/>
    <w:basedOn w:val="a0"/>
    <w:uiPriority w:val="22"/>
    <w:qFormat/>
    <w:rsid w:val="00B14C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36D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279F"/>
  </w:style>
  <w:style w:type="paragraph" w:styleId="a8">
    <w:name w:val="footer"/>
    <w:basedOn w:val="a"/>
    <w:link w:val="a9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279F"/>
  </w:style>
  <w:style w:type="character" w:styleId="aa">
    <w:name w:val="Strong"/>
    <w:basedOn w:val="a0"/>
    <w:uiPriority w:val="22"/>
    <w:qFormat/>
    <w:rsid w:val="00B14C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3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277FB-6387-4EDB-BF75-85E2F285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7447</Words>
  <Characters>4246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Uzer4</dc:creator>
  <cp:lastModifiedBy>Вікторія</cp:lastModifiedBy>
  <cp:revision>21</cp:revision>
  <cp:lastPrinted>2025-10-07T11:59:00Z</cp:lastPrinted>
  <dcterms:created xsi:type="dcterms:W3CDTF">2025-11-19T09:22:00Z</dcterms:created>
  <dcterms:modified xsi:type="dcterms:W3CDTF">2025-11-27T10:49:00Z</dcterms:modified>
</cp:coreProperties>
</file>